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НОО для учеников с РАС по варианту АООП 8.1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образовательной организации, реализующей адаптированную основную общеобразовательную программу начального общего образования (далее</w:t>
      </w:r>
      <w:r>
        <w:rPr>
          <w:rFonts w:hAnsi="Times New Roman" w:cs="Times New Roman"/>
          <w:color w:val="000000"/>
          <w:sz w:val="24"/>
          <w:szCs w:val="24"/>
        </w:rPr>
        <w:t>– АООП НОО) обучающихся с расстройствами аутистического спектра (далее – РАС) по варианту 8.1, фиксирует общий объем нагрузки, максимальный объем аудиторной нагрузки обучающихся, состав и структуру предметных областей и коррекционно-развивающей области, распределяет учебное время, отводимое на их освоение, по классам и учебным предметам.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реализации.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соответствует действующему законодательству Российской Федерации в области образования, обеспечивает введение в действие и реализацию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 (далее – ФГОС НОО ОВЗ) и выполнение гигиенических требований к режиму образовательного процесса, установленных действующими </w:t>
      </w:r>
      <w:r>
        <w:rPr>
          <w:rFonts w:hAnsi="Times New Roman" w:cs="Times New Roman"/>
          <w:color w:val="000000"/>
          <w:sz w:val="24"/>
          <w:szCs w:val="24"/>
        </w:rPr>
        <w:t>СП 2.4.3648-20</w:t>
      </w:r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образовательной организации, реализующей АООП НОО обучающихся с РАС по варианту 8.1, разработан для </w:t>
      </w:r>
      <w:r>
        <w:rPr>
          <w:rFonts w:hAnsi="Times New Roman" w:cs="Times New Roman"/>
          <w:color w:val="000000"/>
          <w:sz w:val="24"/>
          <w:szCs w:val="24"/>
        </w:rPr>
        <w:t>пятидневной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учебной недели и состоит из двух частей – обязательной части и части, формируемой участниками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ФГОС НОО ОВЗ обязательные предметные области учебного плана и основные задачи реализации содержания предметных областей соответствуют ФГОС НОО</w:t>
      </w:r>
      <w:r>
        <w:rPr>
          <w:rFonts w:hAnsi="Times New Roman" w:cs="Times New Roman"/>
          <w:color w:val="000000"/>
          <w:sz w:val="24"/>
          <w:szCs w:val="24"/>
        </w:rPr>
        <w:t>. Учебный план АООП НОО обучающихся с РАС по варианту 8.1 включает девять обязательных предметных областей и коррекционно-развивающую область, входящую в состав внеурочной деятельности. Коррекционно-развивающая область включает коррекционные курсы, способствующие преодолению или ослаблению нарушений в развитии, коррекцию имеющихся недостатков, с учетом психофизических особенностей обучающихся с РАС и их особых образовательных потребностей.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Обязательная часть </w:t>
      </w:r>
      <w:r>
        <w:rPr>
          <w:rFonts w:hAnsi="Times New Roman" w:cs="Times New Roman"/>
          <w:color w:val="000000"/>
          <w:sz w:val="24"/>
          <w:szCs w:val="24"/>
        </w:rPr>
        <w:t>учебного плана определяет состав учебных предметов обязательных предметных областей, которые должны быть реализованы, а также учебное время, отводимое на их изучение, по классам (годам)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 учебного плана отражает содержание образования, которое обеспечивает достижение важнейших целей начального общего образования: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гражданской идентичности обучающихся с РАС, приобщение их к общекультурным, национальным и этнокультурным ценностям;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 обучающихся с РАС к продолжению образования на последующих уровнях основного общего образования, их приобщение к информационным технологиям;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здорового образа жизни обучающихся с РАС, элементарных правил поведения в экстремальных ситуациях;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личностное развитие обучающихся с РАС в соответствии с их индивидуальностью.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Образовательная организация самостоятельна в организации образовательной деятельности, в выборе видов деятельности по каждому предмету (проектная деятельность, практические и лабораторные занятия, экскурсии и т. д.). Для успешной адаптации обучающегося с РАС при организации образовательной деятельности предусматривается </w:t>
      </w:r>
      <w:r>
        <w:rPr>
          <w:rFonts w:hAnsi="Times New Roman" w:cs="Times New Roman"/>
          <w:color w:val="000000"/>
          <w:sz w:val="24"/>
          <w:szCs w:val="24"/>
        </w:rPr>
        <w:t>планомерное введение его в социальную среду, тьюторская помощь и специальная психологическая поддержка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обеспечивает возможность обучения на государственных языках субъектов Российской Федерации и родном (нерусском) языке, возможность их изучения, а также устанавливает количество занятий, отводимых на изучение этих языков, по классам (годам) обучения. </w:t>
      </w:r>
      <w:r>
        <w:rPr>
          <w:rFonts w:hAnsi="Times New Roman" w:cs="Times New Roman"/>
          <w:color w:val="000000"/>
          <w:sz w:val="24"/>
          <w:szCs w:val="24"/>
        </w:rPr>
        <w:t>Для этого в учебном плане реализуется предметная область «Родной язык и литературное чтение на родном языке» посредством учебных предметов «Родной язык» и «Литературное чтение на родном языке», на изучение которых в 3–4-м классе отводится по 0,5 часа по принципу «верхняя/нижняя» неделя. Количество часов, отводимых на изучение учебных предметов «Родной язык», «Литературное чтение на родном языке», может корректироваться на усмотрение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учебного плана, формируемая участниками образовательных отношений,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обеспечивает реализацию индивидуальных потребностей обучающихся с РАС. Время, отводимое на данную часть внутри максимально допустимой недельной нагрузки обучающихся, использовано </w:t>
      </w:r>
      <w:r>
        <w:rPr>
          <w:rFonts w:hAnsi="Times New Roman" w:cs="Times New Roman"/>
          <w:color w:val="000000"/>
          <w:sz w:val="24"/>
          <w:szCs w:val="24"/>
        </w:rPr>
        <w:t>на увеличение учебных часов, отводимых на изучение отдельных учебных предметов обязательной части</w:t>
      </w:r>
      <w:r>
        <w:rPr>
          <w:rFonts w:hAnsi="Times New Roman" w:cs="Times New Roman"/>
          <w:color w:val="000000"/>
          <w:sz w:val="24"/>
          <w:szCs w:val="24"/>
        </w:rPr>
        <w:t>. На данную часть с 1-го по 4-й класс отводится 1 час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Внеурочная деятельность </w:t>
      </w:r>
      <w:r>
        <w:rPr>
          <w:rFonts w:hAnsi="Times New Roman" w:cs="Times New Roman"/>
          <w:color w:val="000000"/>
          <w:sz w:val="24"/>
          <w:szCs w:val="24"/>
        </w:rPr>
        <w:t>является обязательным компонентом учебного плана. Организация занятий осуществляется по направлениям внеурочной деятельности: духовно-нравственное, общеинтеллектуальное, спортивно-оздоровительное, социальное, общекультурное.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Образовательная организация предоставляет обучающимся возможность выбора широкого спектра занятий, направленных на их развитие, с учетом интересов и способностей школьников с РАС.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Внеурочная деятельность включает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коррекционно-развивающую 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, поддерживающую процесс освоения содержания АООП НОО. Распределение часов, предусмотренных на внеурочную деятельность, осуществляется следующим образом: недельная нагрузка ― 10 часов, из них </w:t>
      </w:r>
      <w:r>
        <w:rPr>
          <w:rFonts w:hAnsi="Times New Roman" w:cs="Times New Roman"/>
          <w:color w:val="000000"/>
          <w:sz w:val="24"/>
          <w:szCs w:val="24"/>
        </w:rPr>
        <w:t>6 часов</w:t>
      </w:r>
      <w:r>
        <w:rPr>
          <w:rFonts w:hAnsi="Times New Roman" w:cs="Times New Roman"/>
          <w:color w:val="000000"/>
          <w:sz w:val="24"/>
          <w:szCs w:val="24"/>
        </w:rPr>
        <w:t xml:space="preserve"> отводится на проведение коррекционно-развивающих занятий.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Часы коррекционно-развивающей области представлены групповыми и индивидуальными коррекционно-развивающими занятиями, направленными на обеспечение полноценного эмоционально-личностного и когнитивного развития обучающихся, преодоление коммуникативных барьеров, психолого-педагогическую поддержку в освоении АООП НОО. Количество часов по курсу в неделю указывается на одного обучающегося. Коррекционно-развивающие занятия проводятся в течение учебного дня и во внеурочное время. На индивидуальные коррекционные занятия отводится до </w:t>
      </w:r>
      <w:r>
        <w:rPr>
          <w:rFonts w:hAnsi="Times New Roman" w:cs="Times New Roman"/>
          <w:color w:val="000000"/>
          <w:sz w:val="24"/>
          <w:szCs w:val="24"/>
        </w:rPr>
        <w:t>30 минут</w:t>
      </w:r>
      <w:r>
        <w:rPr>
          <w:rFonts w:hAnsi="Times New Roman" w:cs="Times New Roman"/>
          <w:color w:val="000000"/>
          <w:sz w:val="24"/>
          <w:szCs w:val="24"/>
        </w:rPr>
        <w:t xml:space="preserve">, на групповые занятия – до </w:t>
      </w:r>
      <w:r>
        <w:rPr>
          <w:rFonts w:hAnsi="Times New Roman" w:cs="Times New Roman"/>
          <w:color w:val="000000"/>
          <w:sz w:val="24"/>
          <w:szCs w:val="24"/>
        </w:rPr>
        <w:t>40 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Коррекционные курсы коррекционно-развивающей области определяются на основании заключения ПМПК, могут дополняться рекомендациями школьного ППк с учетом особых образовательных потребностей обучающихся с РАС. Коррекционно-развивающая область включает курс </w:t>
      </w:r>
      <w:r>
        <w:rPr>
          <w:rFonts w:hAnsi="Times New Roman" w:cs="Times New Roman"/>
          <w:color w:val="000000"/>
          <w:sz w:val="24"/>
          <w:szCs w:val="24"/>
        </w:rPr>
        <w:t>«Коррекция и развитие устной речи, профилактика нарушений чтения и письма» в объеме 2 часов в неделю в 1-м классе.</w:t>
      </w:r>
      <w:r>
        <w:rPr>
          <w:rFonts w:hAnsi="Times New Roman" w:cs="Times New Roman"/>
          <w:color w:val="000000"/>
          <w:sz w:val="24"/>
          <w:szCs w:val="24"/>
        </w:rPr>
        <w:t xml:space="preserve"> Курс </w:t>
      </w:r>
      <w:r>
        <w:rPr>
          <w:rFonts w:hAnsi="Times New Roman" w:cs="Times New Roman"/>
          <w:color w:val="000000"/>
          <w:sz w:val="24"/>
          <w:szCs w:val="24"/>
        </w:rPr>
        <w:t>«Коррекция нарушений чтения и письма»</w:t>
      </w:r>
      <w:r>
        <w:rPr>
          <w:rFonts w:hAnsi="Times New Roman" w:cs="Times New Roman"/>
          <w:color w:val="000000"/>
          <w:sz w:val="24"/>
          <w:szCs w:val="24"/>
        </w:rPr>
        <w:t xml:space="preserve"> представлен в объеме </w:t>
      </w:r>
      <w:r>
        <w:rPr>
          <w:rFonts w:hAnsi="Times New Roman" w:cs="Times New Roman"/>
          <w:color w:val="000000"/>
          <w:sz w:val="24"/>
          <w:szCs w:val="24"/>
        </w:rPr>
        <w:t>2 часов в неделю со 2-го по 4-й класс и направлен на коррекцию системного недоразвития речи и основных навыков письма.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Коррекционные занятия педагога-дефектолога реализуются по курсу </w:t>
      </w:r>
      <w:r>
        <w:rPr>
          <w:rFonts w:hAnsi="Times New Roman" w:cs="Times New Roman"/>
          <w:color w:val="000000"/>
          <w:sz w:val="24"/>
          <w:szCs w:val="24"/>
        </w:rPr>
        <w:t>«Коррекция и развитие познавательной деятельности на учебном материале» в объеме 1 часа в неделю с 1-го по 4-й класс. Курс направлен на формирование учебного поведения, продуктивного учебного взаимодействия, на развитие навыков учебной работы, умений работать по алгоритму, развитие познавательных процессов.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Курс </w:t>
      </w:r>
      <w:r>
        <w:rPr>
          <w:rFonts w:hAnsi="Times New Roman" w:cs="Times New Roman"/>
          <w:color w:val="000000"/>
          <w:sz w:val="24"/>
          <w:szCs w:val="24"/>
        </w:rPr>
        <w:t>«Развитие и коррекция регулятивных процессов и навыков саморегуляции»</w:t>
      </w:r>
      <w:r>
        <w:rPr>
          <w:rFonts w:hAnsi="Times New Roman" w:cs="Times New Roman"/>
          <w:color w:val="000000"/>
          <w:sz w:val="24"/>
          <w:szCs w:val="24"/>
        </w:rPr>
        <w:t xml:space="preserve"> представлен в объеме </w:t>
      </w:r>
      <w:r>
        <w:rPr>
          <w:rFonts w:hAnsi="Times New Roman" w:cs="Times New Roman"/>
          <w:color w:val="000000"/>
          <w:sz w:val="24"/>
          <w:szCs w:val="24"/>
        </w:rPr>
        <w:t>1 часа в неделю со 2-го по 4-й класс</w:t>
      </w:r>
      <w:r>
        <w:rPr>
          <w:rFonts w:hAnsi="Times New Roman" w:cs="Times New Roman"/>
          <w:color w:val="000000"/>
          <w:sz w:val="24"/>
          <w:szCs w:val="24"/>
        </w:rPr>
        <w:t xml:space="preserve">. Курс направлен на формирование </w:t>
      </w:r>
      <w:r>
        <w:rPr>
          <w:rFonts w:hAnsi="Times New Roman" w:cs="Times New Roman"/>
          <w:color w:val="000000"/>
          <w:sz w:val="24"/>
          <w:szCs w:val="24"/>
        </w:rPr>
        <w:t>осознания обучающимся необходимости прилагать усилия для полноценного выполнения заданий, формирование дифференцированной самооценки («постарался – не постарался», «справился – не справился»)</w:t>
      </w:r>
      <w:r>
        <w:rPr>
          <w:rFonts w:hAnsi="Times New Roman" w:cs="Times New Roman"/>
          <w:color w:val="000000"/>
          <w:sz w:val="24"/>
          <w:szCs w:val="24"/>
        </w:rPr>
        <w:t>, формирование умения составлять программу действий (возможно, совместно со взрослым) и соотносить полученный результат с образцом, формирование способности сдерживать непосредственные импульсивные реакции, действовать в плане заданного, развитие регуляции эмоций, поведения.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Курс </w:t>
      </w:r>
      <w:r>
        <w:rPr>
          <w:rFonts w:hAnsi="Times New Roman" w:cs="Times New Roman"/>
          <w:color w:val="000000"/>
          <w:sz w:val="24"/>
          <w:szCs w:val="24"/>
        </w:rPr>
        <w:t>«Адаптационные психокоррекционные занятия»</w:t>
      </w:r>
      <w:r>
        <w:rPr>
          <w:rFonts w:hAnsi="Times New Roman" w:cs="Times New Roman"/>
          <w:color w:val="000000"/>
          <w:sz w:val="24"/>
          <w:szCs w:val="24"/>
        </w:rPr>
        <w:t xml:space="preserve"> представлен в объеме </w:t>
      </w:r>
      <w:r>
        <w:rPr>
          <w:rFonts w:hAnsi="Times New Roman" w:cs="Times New Roman"/>
          <w:color w:val="000000"/>
          <w:sz w:val="24"/>
          <w:szCs w:val="24"/>
        </w:rPr>
        <w:t>2 часов в неделю в 1-м классе и по 1 часу в неделю со 2-го класса</w:t>
      </w:r>
      <w:r>
        <w:rPr>
          <w:rFonts w:hAnsi="Times New Roman" w:cs="Times New Roman"/>
          <w:color w:val="000000"/>
          <w:sz w:val="24"/>
          <w:szCs w:val="24"/>
        </w:rPr>
        <w:t xml:space="preserve">. Курс направлен на формирование </w:t>
      </w:r>
      <w:r>
        <w:rPr>
          <w:rFonts w:hAnsi="Times New Roman" w:cs="Times New Roman"/>
          <w:color w:val="000000"/>
          <w:sz w:val="24"/>
          <w:szCs w:val="24"/>
        </w:rPr>
        <w:t>позитивного отношения к посещению школы, соблюдение правил школьной дисциплины, ориентировку в пространстве класса и школьного здания в целом, социально-нормативное обращение к педагогу, социально-нормативное поведение в общественных местах школы, формирование школьной мотивации.</w:t>
      </w:r>
      <w:r>
        <w:rPr>
          <w:rFonts w:hAnsi="Times New Roman" w:cs="Times New Roman"/>
          <w:color w:val="000000"/>
          <w:sz w:val="24"/>
          <w:szCs w:val="24"/>
        </w:rPr>
        <w:t xml:space="preserve"> Курс формирует </w:t>
      </w:r>
      <w:r>
        <w:rPr>
          <w:rFonts w:hAnsi="Times New Roman" w:cs="Times New Roman"/>
          <w:color w:val="000000"/>
          <w:sz w:val="24"/>
          <w:szCs w:val="24"/>
        </w:rPr>
        <w:t>более позитивное отношение к новизне, уменьшение тревоги и напряженности при неожиданных изменениях в привычном ходе событий и большую адекватность в реакции на них.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Курс </w:t>
      </w:r>
      <w:r>
        <w:rPr>
          <w:rFonts w:hAnsi="Times New Roman" w:cs="Times New Roman"/>
          <w:color w:val="000000"/>
          <w:sz w:val="24"/>
          <w:szCs w:val="24"/>
        </w:rPr>
        <w:t>«Формирование коммуникативного поведения»</w:t>
      </w:r>
      <w:r>
        <w:rPr>
          <w:rFonts w:hAnsi="Times New Roman" w:cs="Times New Roman"/>
          <w:color w:val="000000"/>
          <w:sz w:val="24"/>
          <w:szCs w:val="24"/>
        </w:rPr>
        <w:t xml:space="preserve"> представлен в объеме </w:t>
      </w:r>
      <w:r>
        <w:rPr>
          <w:rFonts w:hAnsi="Times New Roman" w:cs="Times New Roman"/>
          <w:color w:val="000000"/>
          <w:sz w:val="24"/>
          <w:szCs w:val="24"/>
        </w:rPr>
        <w:t xml:space="preserve">1 часа в неделю с 1-го по 4-й класс. </w:t>
      </w:r>
      <w:r>
        <w:rPr>
          <w:rFonts w:hAnsi="Times New Roman" w:cs="Times New Roman"/>
          <w:color w:val="000000"/>
          <w:sz w:val="24"/>
          <w:szCs w:val="24"/>
        </w:rPr>
        <w:t xml:space="preserve">Курс направлен на </w:t>
      </w:r>
      <w:r>
        <w:rPr>
          <w:rFonts w:hAnsi="Times New Roman" w:cs="Times New Roman"/>
          <w:color w:val="000000"/>
          <w:sz w:val="24"/>
          <w:szCs w:val="24"/>
        </w:rPr>
        <w:t>совместное осмысление и упорядочивание жизненного опыта 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; формирование способности к </w:t>
      </w:r>
      <w:r>
        <w:rPr>
          <w:rFonts w:hAnsi="Times New Roman" w:cs="Times New Roman"/>
          <w:color w:val="000000"/>
          <w:sz w:val="24"/>
          <w:szCs w:val="24"/>
        </w:rPr>
        <w:t>установлению и развитию эмоционального контакта, возможности вступать в разнообразную коммуникацию, получать и давать информацию, делиться переживаниями, впечатлениями и оценками</w:t>
      </w:r>
      <w:r>
        <w:rPr>
          <w:rFonts w:hAnsi="Times New Roman" w:cs="Times New Roman"/>
          <w:color w:val="000000"/>
          <w:sz w:val="24"/>
          <w:szCs w:val="24"/>
        </w:rPr>
        <w:t xml:space="preserve">; приобретение опыта </w:t>
      </w:r>
      <w:r>
        <w:rPr>
          <w:rFonts w:hAnsi="Times New Roman" w:cs="Times New Roman"/>
          <w:color w:val="000000"/>
          <w:sz w:val="24"/>
          <w:szCs w:val="24"/>
        </w:rPr>
        <w:t>использования адекватных форм коммуникации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Чередование учебной и внеурочной деятельности в рамках реализации АООП НОО  обучающихся с РАС по варианту 8.1 определяет организация, осуществляющая образовательную деятельность. Время, отведенное на внеурочную деятельность, не учитывается при определении максимально допустимой недельной нагрузки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 учебного плана в образовательной организации может осуществляться в </w:t>
      </w:r>
      <w:r>
        <w:rPr>
          <w:rFonts w:hAnsi="Times New Roman" w:cs="Times New Roman"/>
          <w:color w:val="000000"/>
          <w:sz w:val="24"/>
          <w:szCs w:val="24"/>
        </w:rPr>
        <w:t>очной, очно-заочной форме, а также с применением дистанционных технологий.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промежуточной аттестации</w:t>
      </w:r>
      <w:r>
        <w:rPr>
          <w:rFonts w:hAnsi="Times New Roman" w:cs="Times New Roman"/>
          <w:color w:val="000000"/>
          <w:sz w:val="24"/>
          <w:szCs w:val="24"/>
        </w:rPr>
        <w:t> отражаются в учебном плане в соответствии с методическими системами и образовательными технологиями, используемыми образовательной организацией. Промежуточная аттестация для обучающихся с РАС может проводиться как в общепринятых формах, так и в иных формах, учитывающих особенности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1-м классе балльное оценивание не проводится, поэтому используются формы промежуточной аттестации, которые не предполагают выставления отметок. По учебным предметам «Русский язык», «Литературное чтение», «Математика и информатика», «Окружающий мир», «Иностранный язык» </w:t>
      </w:r>
      <w:r>
        <w:rPr>
          <w:rFonts w:hAnsi="Times New Roman" w:cs="Times New Roman"/>
          <w:color w:val="000000"/>
          <w:sz w:val="24"/>
          <w:szCs w:val="24"/>
        </w:rPr>
        <w:t>педагогом  заполняются листы индивидуальных достижений 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По учебным предметам «Родной язык», «Литературное чтение на родном языке», «Основы религиозных культур и светской этики» предполагается </w:t>
      </w:r>
      <w:r>
        <w:rPr>
          <w:rFonts w:hAnsi="Times New Roman" w:cs="Times New Roman"/>
          <w:color w:val="000000"/>
          <w:sz w:val="24"/>
          <w:szCs w:val="24"/>
        </w:rPr>
        <w:t>встроенное педагогическое наблюдение</w:t>
      </w:r>
      <w:r>
        <w:rPr>
          <w:rFonts w:hAnsi="Times New Roman" w:cs="Times New Roman"/>
          <w:color w:val="000000"/>
          <w:sz w:val="24"/>
          <w:szCs w:val="24"/>
        </w:rPr>
        <w:t>. По учебным предметам «Музыка», «Изобразительное искусство», «Технология», «Физическая культура» </w:t>
      </w:r>
      <w:r>
        <w:rPr>
          <w:rFonts w:hAnsi="Times New Roman" w:cs="Times New Roman"/>
          <w:color w:val="000000"/>
          <w:sz w:val="24"/>
          <w:szCs w:val="24"/>
        </w:rPr>
        <w:t>педагогом заполняются таблицы для отслеживания динамики учебных достижений обучающихся</w:t>
      </w:r>
      <w:r>
        <w:rPr>
          <w:rFonts w:hAnsi="Times New Roman" w:cs="Times New Roman"/>
          <w:color w:val="000000"/>
          <w:sz w:val="24"/>
          <w:szCs w:val="24"/>
        </w:rPr>
        <w:t>. &lt;...&gt;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Недельный учебный план начального общего образования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 с расстройствами аутистического спектра (вариант 8.1)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Предметные 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Количество часов 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неделю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 класс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5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5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5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 на родном языке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0,5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0,5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</w:tr>
      <w:tr>
        <w:trPr>
          <w:trHeight w:val="5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 и информатика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4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4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7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(при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5-дневной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учебной неделе)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Внеурочная 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(включая коррекционно-развивающую область):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Коррекционно-развивающая область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и развитие устной речи, профилактика нарушений чтения и письма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нарушений чтения и письма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и развитие познавательной деятельности на учебном материале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 и коррекция регулятивных процессов и навыков саморегуляции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Адаптационные психокоррекционные занятия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коммуникативного поведения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Другая внеурочная деятельность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к финансированию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130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268f98b6ed54f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